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9E31" w14:textId="77777777" w:rsidR="003A444E" w:rsidRDefault="003A444E" w:rsidP="003A444E">
      <w:pPr>
        <w:spacing w:after="0" w:line="240" w:lineRule="auto"/>
        <w:jc w:val="center"/>
      </w:pPr>
    </w:p>
    <w:p w14:paraId="08678DD4" w14:textId="77777777" w:rsidR="003A444E" w:rsidRDefault="003A444E" w:rsidP="003A444E">
      <w:pPr>
        <w:spacing w:after="0" w:line="240" w:lineRule="auto"/>
        <w:jc w:val="center"/>
      </w:pPr>
    </w:p>
    <w:p w14:paraId="537280F6" w14:textId="77777777" w:rsidR="003A444E" w:rsidRDefault="003A444E" w:rsidP="004C5E54">
      <w:pPr>
        <w:spacing w:after="0" w:line="240" w:lineRule="auto"/>
      </w:pPr>
    </w:p>
    <w:p w14:paraId="6ACA473D" w14:textId="77777777" w:rsidR="003A444E" w:rsidRDefault="003A444E" w:rsidP="003A444E">
      <w:pPr>
        <w:spacing w:after="0" w:line="240" w:lineRule="auto"/>
        <w:jc w:val="center"/>
      </w:pPr>
    </w:p>
    <w:p w14:paraId="6D1BE23F" w14:textId="77777777" w:rsidR="003A444E" w:rsidRDefault="003A444E" w:rsidP="003A444E">
      <w:pPr>
        <w:spacing w:after="0" w:line="240" w:lineRule="auto"/>
        <w:jc w:val="center"/>
      </w:pPr>
    </w:p>
    <w:p w14:paraId="75CAFBD5" w14:textId="77777777" w:rsidR="00B559CC" w:rsidRDefault="00B559CC" w:rsidP="003A444E">
      <w:pPr>
        <w:spacing w:after="0" w:line="240" w:lineRule="auto"/>
        <w:jc w:val="center"/>
      </w:pPr>
    </w:p>
    <w:p w14:paraId="61C38B16" w14:textId="79CAD7F0" w:rsidR="003A444E" w:rsidRDefault="003A444E" w:rsidP="003A444E">
      <w:pPr>
        <w:spacing w:after="0" w:line="240" w:lineRule="auto"/>
        <w:jc w:val="center"/>
      </w:pPr>
      <w:r>
        <w:t xml:space="preserve">SGU Board of Regents </w:t>
      </w:r>
    </w:p>
    <w:p w14:paraId="25BBC31B" w14:textId="77777777" w:rsidR="003A444E" w:rsidRDefault="003A444E" w:rsidP="003A444E">
      <w:pPr>
        <w:spacing w:after="0" w:line="240" w:lineRule="auto"/>
        <w:jc w:val="center"/>
      </w:pPr>
      <w:r>
        <w:t xml:space="preserve">Special Meeting </w:t>
      </w:r>
    </w:p>
    <w:p w14:paraId="2F389CCE" w14:textId="71CC3F3F" w:rsidR="003A444E" w:rsidRDefault="003A444E" w:rsidP="003A444E">
      <w:pPr>
        <w:spacing w:after="0" w:line="240" w:lineRule="auto"/>
        <w:jc w:val="center"/>
      </w:pPr>
      <w:r>
        <w:t>Tuesday, September 20</w:t>
      </w:r>
      <w:r w:rsidRPr="003A444E">
        <w:rPr>
          <w:vertAlign w:val="superscript"/>
        </w:rPr>
        <w:t>TH</w:t>
      </w:r>
      <w:r>
        <w:t xml:space="preserve">, 2022, </w:t>
      </w:r>
    </w:p>
    <w:p w14:paraId="29E454F1" w14:textId="77777777" w:rsidR="003A444E" w:rsidRDefault="003A444E" w:rsidP="003A444E">
      <w:pPr>
        <w:spacing w:after="0" w:line="240" w:lineRule="auto"/>
        <w:jc w:val="center"/>
      </w:pPr>
    </w:p>
    <w:p w14:paraId="379B6DAE" w14:textId="77777777" w:rsidR="003A444E" w:rsidRDefault="003A444E" w:rsidP="003A444E">
      <w:pPr>
        <w:spacing w:after="0" w:line="240" w:lineRule="auto"/>
        <w:jc w:val="center"/>
      </w:pPr>
      <w:r>
        <w:t>-Minutes-</w:t>
      </w:r>
    </w:p>
    <w:p w14:paraId="60CB74AA" w14:textId="77777777" w:rsidR="003A444E" w:rsidRDefault="003A444E" w:rsidP="003A444E">
      <w:pPr>
        <w:spacing w:after="0" w:line="240" w:lineRule="auto"/>
        <w:jc w:val="center"/>
      </w:pPr>
    </w:p>
    <w:p w14:paraId="78479065" w14:textId="19132235" w:rsidR="003A444E" w:rsidRDefault="003A444E" w:rsidP="003A444E">
      <w:pPr>
        <w:spacing w:after="0" w:line="240" w:lineRule="auto"/>
      </w:pPr>
      <w:r>
        <w:t>The Sinte Gleska University Board of Regents met in special session on Tuesday, September 20</w:t>
      </w:r>
      <w:r w:rsidRPr="003A444E">
        <w:rPr>
          <w:vertAlign w:val="superscript"/>
        </w:rPr>
        <w:t>th</w:t>
      </w:r>
      <w:r>
        <w:t xml:space="preserve">, 2022 at the Student Services Building </w:t>
      </w:r>
      <w:r w:rsidR="0086288E">
        <w:t xml:space="preserve">(ED Classroom #2) </w:t>
      </w:r>
      <w:r>
        <w:t xml:space="preserve">on the Antelope Lake Campus, Mission, South Dakota.  </w:t>
      </w:r>
    </w:p>
    <w:p w14:paraId="45D5AE54" w14:textId="4F797B37" w:rsidR="003A444E" w:rsidRDefault="003A444E" w:rsidP="003A444E">
      <w:pPr>
        <w:spacing w:after="0" w:line="240" w:lineRule="auto"/>
      </w:pPr>
      <w:r>
        <w:t>The purpose of this</w:t>
      </w:r>
      <w:r w:rsidR="00F9474D">
        <w:t xml:space="preserve"> special</w:t>
      </w:r>
      <w:r>
        <w:t xml:space="preserve"> meeting is to address the Tribal Land Enterprise lawsuit (TLE).  </w:t>
      </w:r>
    </w:p>
    <w:p w14:paraId="6C7B6F72" w14:textId="77777777" w:rsidR="003A444E" w:rsidRDefault="003A444E" w:rsidP="003A444E">
      <w:pPr>
        <w:spacing w:after="0" w:line="240" w:lineRule="auto"/>
      </w:pPr>
    </w:p>
    <w:p w14:paraId="566F52E3" w14:textId="77777777" w:rsidR="003A444E" w:rsidRDefault="003A444E" w:rsidP="003A444E">
      <w:pPr>
        <w:spacing w:after="0" w:line="240" w:lineRule="auto"/>
        <w:rPr>
          <w:b/>
          <w:bCs/>
          <w:u w:val="single"/>
        </w:rPr>
      </w:pPr>
      <w:r>
        <w:rPr>
          <w:b/>
          <w:bCs/>
          <w:u w:val="single"/>
        </w:rPr>
        <w:t xml:space="preserve">ROLL CALL </w:t>
      </w:r>
    </w:p>
    <w:p w14:paraId="07CBACA7" w14:textId="77777777" w:rsidR="003A444E" w:rsidRDefault="003A444E" w:rsidP="003A444E">
      <w:pPr>
        <w:spacing w:after="0" w:line="240" w:lineRule="auto"/>
        <w:rPr>
          <w:b/>
          <w:bCs/>
          <w:u w:val="single"/>
        </w:rPr>
      </w:pPr>
    </w:p>
    <w:p w14:paraId="2BAB4282" w14:textId="77777777" w:rsidR="003A444E" w:rsidRDefault="003A444E" w:rsidP="003A444E">
      <w:pPr>
        <w:spacing w:after="0" w:line="240" w:lineRule="auto"/>
      </w:pPr>
      <w:r>
        <w:t>The Secretary took the roll with the following members present:</w:t>
      </w:r>
    </w:p>
    <w:p w14:paraId="642345C6" w14:textId="77777777" w:rsidR="003A444E" w:rsidRDefault="003A444E" w:rsidP="003A444E">
      <w:pPr>
        <w:spacing w:after="0" w:line="240" w:lineRule="auto"/>
      </w:pPr>
    </w:p>
    <w:p w14:paraId="4937E72F" w14:textId="77777777" w:rsidR="00B559CC" w:rsidRDefault="003A444E" w:rsidP="0072426A">
      <w:pPr>
        <w:spacing w:after="0" w:line="240" w:lineRule="auto"/>
      </w:pPr>
      <w:r>
        <w:t>Mike Boltz, Chairman/District 1 R</w:t>
      </w:r>
      <w:r w:rsidR="00F9474D">
        <w:t>egent,</w:t>
      </w:r>
      <w:r>
        <w:t xml:space="preserve"> (in person)</w:t>
      </w:r>
      <w:r w:rsidR="00B559CC">
        <w:t xml:space="preserve"> </w:t>
      </w:r>
    </w:p>
    <w:p w14:paraId="3838A0E3" w14:textId="01CAC903" w:rsidR="003A444E" w:rsidRDefault="003A444E" w:rsidP="0072426A">
      <w:pPr>
        <w:spacing w:after="0" w:line="240" w:lineRule="auto"/>
      </w:pPr>
      <w:r>
        <w:t>Richard Lunderman, District 2 Re</w:t>
      </w:r>
      <w:r w:rsidR="00F9474D">
        <w:t>gent</w:t>
      </w:r>
      <w:r>
        <w:t>. (</w:t>
      </w:r>
      <w:proofErr w:type="gramStart"/>
      <w:r>
        <w:t>in</w:t>
      </w:r>
      <w:proofErr w:type="gramEnd"/>
      <w:r>
        <w:t xml:space="preserve"> person)</w:t>
      </w:r>
      <w:r w:rsidR="0072426A">
        <w:tab/>
      </w:r>
      <w:r w:rsidR="0072426A">
        <w:tab/>
      </w:r>
      <w:r w:rsidR="0072426A">
        <w:tab/>
      </w:r>
      <w:r w:rsidR="0072426A">
        <w:tab/>
      </w:r>
      <w:r w:rsidR="0072426A">
        <w:tab/>
      </w:r>
      <w:r w:rsidR="0072426A">
        <w:tab/>
      </w:r>
      <w:r w:rsidR="0072426A">
        <w:tab/>
      </w:r>
    </w:p>
    <w:p w14:paraId="1C6E928B" w14:textId="77777777" w:rsidR="00B559CC" w:rsidRDefault="003A444E" w:rsidP="0072426A">
      <w:pPr>
        <w:spacing w:after="0" w:line="240" w:lineRule="auto"/>
      </w:pPr>
      <w:r>
        <w:t>Nick Emery, Staff/Faculty Re</w:t>
      </w:r>
      <w:r w:rsidR="00F9474D">
        <w:t>gent,</w:t>
      </w:r>
      <w:r>
        <w:t xml:space="preserve"> (in person)</w:t>
      </w:r>
      <w:r>
        <w:tab/>
      </w:r>
      <w:r>
        <w:tab/>
      </w:r>
      <w:r>
        <w:tab/>
      </w:r>
      <w:r>
        <w:tab/>
      </w:r>
      <w:r>
        <w:tab/>
      </w:r>
      <w:r>
        <w:tab/>
      </w:r>
      <w:r>
        <w:tab/>
      </w:r>
    </w:p>
    <w:p w14:paraId="6F80E3C7" w14:textId="0A6694FE" w:rsidR="003A444E" w:rsidRDefault="00F9474D" w:rsidP="0072426A">
      <w:pPr>
        <w:spacing w:after="0" w:line="240" w:lineRule="auto"/>
      </w:pPr>
      <w:r>
        <w:t>Wilma Robertson, Elder Regent (in person)</w:t>
      </w:r>
    </w:p>
    <w:p w14:paraId="52B172E1" w14:textId="77777777" w:rsidR="00B559CC" w:rsidRDefault="003A444E" w:rsidP="0072426A">
      <w:pPr>
        <w:spacing w:after="0" w:line="240" w:lineRule="auto"/>
      </w:pPr>
      <w:r>
        <w:t>Donna Hollow Horn Bear, RST Education Re</w:t>
      </w:r>
      <w:r w:rsidR="00F9474D">
        <w:t>gent,</w:t>
      </w:r>
      <w:r>
        <w:t xml:space="preserve"> (</w:t>
      </w:r>
      <w:r w:rsidR="00F9474D">
        <w:t>on-line</w:t>
      </w:r>
      <w:r>
        <w:t>)</w:t>
      </w:r>
      <w:r>
        <w:tab/>
      </w:r>
      <w:r>
        <w:tab/>
      </w:r>
      <w:r>
        <w:tab/>
      </w:r>
      <w:r>
        <w:tab/>
      </w:r>
      <w:r>
        <w:tab/>
      </w:r>
      <w:r>
        <w:tab/>
      </w:r>
    </w:p>
    <w:p w14:paraId="61A88795" w14:textId="77777777" w:rsidR="00B559CC" w:rsidRDefault="00B559CC" w:rsidP="0072426A">
      <w:pPr>
        <w:spacing w:after="0" w:line="240" w:lineRule="auto"/>
      </w:pPr>
    </w:p>
    <w:p w14:paraId="1282AF33" w14:textId="10E349BC" w:rsidR="0072426A" w:rsidRDefault="00B559CC" w:rsidP="0072426A">
      <w:pPr>
        <w:spacing w:after="0" w:line="240" w:lineRule="auto"/>
      </w:pPr>
      <w:r>
        <w:t xml:space="preserve">Request to be excused:  Keya Pipe Boy, Student Rep. </w:t>
      </w:r>
      <w:r w:rsidR="003A444E">
        <w:tab/>
      </w:r>
      <w:r w:rsidR="00F9474D">
        <w:tab/>
      </w:r>
      <w:r w:rsidR="007C081B">
        <w:tab/>
      </w:r>
    </w:p>
    <w:p w14:paraId="62AF60D2" w14:textId="39F52349" w:rsidR="003A444E" w:rsidRDefault="00D90579" w:rsidP="003A444E">
      <w:pPr>
        <w:spacing w:after="0" w:line="240" w:lineRule="auto"/>
      </w:pPr>
      <w:r>
        <w:t xml:space="preserve">  </w:t>
      </w:r>
    </w:p>
    <w:p w14:paraId="7D223B57" w14:textId="1B30B4DD" w:rsidR="003A444E" w:rsidRDefault="003A444E" w:rsidP="003A444E">
      <w:pPr>
        <w:spacing w:after="0" w:line="240" w:lineRule="auto"/>
      </w:pPr>
      <w:r>
        <w:t xml:space="preserve">Others present:  Ted Hamilton, Executive Vice President; </w:t>
      </w:r>
      <w:r w:rsidR="00F9474D">
        <w:t xml:space="preserve">Phil Baird, VP/Nation Building &amp; Community Development, Shawn Bordeaux, Director/Institute of Tribal Land/Economic Development, </w:t>
      </w:r>
      <w:proofErr w:type="spellStart"/>
      <w:r w:rsidR="00F9474D">
        <w:t>Kalion</w:t>
      </w:r>
      <w:proofErr w:type="spellEnd"/>
      <w:r w:rsidR="00F9474D">
        <w:t xml:space="preserve"> K</w:t>
      </w:r>
      <w:r w:rsidR="00E84CBA">
        <w:t>n</w:t>
      </w:r>
      <w:r w:rsidR="00F9474D">
        <w:t>ox, IT,</w:t>
      </w:r>
      <w:r w:rsidR="00B559CC">
        <w:t xml:space="preserve"> </w:t>
      </w:r>
      <w:r w:rsidR="00F9474D">
        <w:t xml:space="preserve">Evelyn White Hawk, Secretary/Board of Regents.   (President </w:t>
      </w:r>
      <w:r w:rsidR="00D90579">
        <w:t xml:space="preserve">Lionel </w:t>
      </w:r>
      <w:r w:rsidR="00F9474D">
        <w:t>Bordeaux request</w:t>
      </w:r>
      <w:r w:rsidR="000C1BD6">
        <w:t>s</w:t>
      </w:r>
      <w:r w:rsidR="00F9474D">
        <w:t xml:space="preserve"> to be excused).   </w:t>
      </w:r>
    </w:p>
    <w:p w14:paraId="254B7DC1" w14:textId="77777777" w:rsidR="003A444E" w:rsidRDefault="003A444E" w:rsidP="003A444E">
      <w:pPr>
        <w:spacing w:after="0" w:line="240" w:lineRule="auto"/>
      </w:pPr>
    </w:p>
    <w:p w14:paraId="5C242669" w14:textId="77777777" w:rsidR="003A444E" w:rsidRDefault="003A444E" w:rsidP="003A444E">
      <w:pPr>
        <w:spacing w:after="0" w:line="240" w:lineRule="auto"/>
        <w:rPr>
          <w:b/>
          <w:bCs/>
          <w:u w:val="single"/>
        </w:rPr>
      </w:pPr>
      <w:r>
        <w:rPr>
          <w:b/>
          <w:bCs/>
          <w:u w:val="single"/>
        </w:rPr>
        <w:t xml:space="preserve">CALL TO ORDER </w:t>
      </w:r>
    </w:p>
    <w:p w14:paraId="71E2670E" w14:textId="77777777" w:rsidR="003A444E" w:rsidRDefault="003A444E" w:rsidP="003A444E">
      <w:pPr>
        <w:spacing w:after="0" w:line="240" w:lineRule="auto"/>
        <w:rPr>
          <w:b/>
          <w:bCs/>
          <w:u w:val="single"/>
        </w:rPr>
      </w:pPr>
    </w:p>
    <w:p w14:paraId="159866EB" w14:textId="31596F83" w:rsidR="003A444E" w:rsidRDefault="00F9474D" w:rsidP="003A444E">
      <w:pPr>
        <w:spacing w:after="0" w:line="240" w:lineRule="auto"/>
      </w:pPr>
      <w:r>
        <w:t>The above roll call determine</w:t>
      </w:r>
      <w:r w:rsidR="0086288E">
        <w:t>d</w:t>
      </w:r>
      <w:r>
        <w:t xml:space="preserve"> a </w:t>
      </w:r>
      <w:r w:rsidR="003A444E">
        <w:t>quorum is present and the meeting called to order by Chairman Boltz</w:t>
      </w:r>
      <w:r w:rsidR="003368D9">
        <w:t xml:space="preserve"> at 1:10 p.m. </w:t>
      </w:r>
    </w:p>
    <w:p w14:paraId="12B10F54" w14:textId="77777777" w:rsidR="003A444E" w:rsidRDefault="003A444E" w:rsidP="003A444E">
      <w:pPr>
        <w:spacing w:after="0" w:line="240" w:lineRule="auto"/>
      </w:pPr>
    </w:p>
    <w:p w14:paraId="2DA5C7B5" w14:textId="77777777" w:rsidR="003A444E" w:rsidRDefault="003A444E" w:rsidP="003A444E">
      <w:pPr>
        <w:spacing w:after="0" w:line="240" w:lineRule="auto"/>
        <w:rPr>
          <w:b/>
          <w:bCs/>
          <w:u w:val="single"/>
        </w:rPr>
      </w:pPr>
      <w:r>
        <w:rPr>
          <w:b/>
          <w:bCs/>
          <w:u w:val="single"/>
        </w:rPr>
        <w:t>OPENING PRAYER</w:t>
      </w:r>
    </w:p>
    <w:p w14:paraId="4BEB3B74" w14:textId="77777777" w:rsidR="003A444E" w:rsidRDefault="003A444E" w:rsidP="003A444E">
      <w:pPr>
        <w:spacing w:after="0" w:line="240" w:lineRule="auto"/>
        <w:rPr>
          <w:b/>
          <w:bCs/>
          <w:u w:val="single"/>
        </w:rPr>
      </w:pPr>
    </w:p>
    <w:p w14:paraId="1A549CAC" w14:textId="65A9EA39" w:rsidR="003A444E" w:rsidRDefault="000C1BD6" w:rsidP="003A444E">
      <w:pPr>
        <w:spacing w:after="0" w:line="240" w:lineRule="auto"/>
      </w:pPr>
      <w:r>
        <w:t>Prayer o</w:t>
      </w:r>
      <w:r w:rsidR="003A444E">
        <w:t>ffered by Evelyn White Hawk, Secretary.</w:t>
      </w:r>
    </w:p>
    <w:p w14:paraId="46DF3F66" w14:textId="77777777" w:rsidR="00FF42F3" w:rsidRDefault="00FF42F3" w:rsidP="003A444E">
      <w:pPr>
        <w:spacing w:after="0" w:line="240" w:lineRule="auto"/>
      </w:pPr>
    </w:p>
    <w:p w14:paraId="4360E515" w14:textId="77777777" w:rsidR="00FF42F3" w:rsidRDefault="00FF42F3" w:rsidP="003A444E">
      <w:pPr>
        <w:spacing w:after="0" w:line="240" w:lineRule="auto"/>
        <w:rPr>
          <w:b/>
          <w:bCs/>
          <w:u w:val="single"/>
        </w:rPr>
      </w:pPr>
      <w:r>
        <w:rPr>
          <w:b/>
          <w:bCs/>
          <w:u w:val="single"/>
        </w:rPr>
        <w:t>TRIBAL LAND ENTERPRISE LAWSUIT</w:t>
      </w:r>
    </w:p>
    <w:p w14:paraId="69D2D7DA" w14:textId="3F648BDD" w:rsidR="00383857" w:rsidRPr="00FF42F3" w:rsidRDefault="00FF42F3" w:rsidP="00FF42F3">
      <w:pPr>
        <w:spacing w:after="0" w:line="240" w:lineRule="auto"/>
        <w:rPr>
          <w:b/>
          <w:bCs/>
          <w:u w:val="single"/>
        </w:rPr>
      </w:pPr>
      <w:r>
        <w:t xml:space="preserve"> </w:t>
      </w:r>
      <w:r w:rsidR="003A444E">
        <w:t xml:space="preserve">                                                                                                                                                                                                                                                                                                                                                                                                                                                                                                                                                                                                                                                                                                                                                                   </w:t>
      </w:r>
    </w:p>
    <w:p w14:paraId="623F2AD7" w14:textId="072C1F15" w:rsidR="004C5E54" w:rsidRDefault="003368D9">
      <w:r>
        <w:t>On September 6</w:t>
      </w:r>
      <w:r w:rsidRPr="003368D9">
        <w:rPr>
          <w:vertAlign w:val="superscript"/>
        </w:rPr>
        <w:t>th</w:t>
      </w:r>
      <w:r>
        <w:t xml:space="preserve">, 2022 </w:t>
      </w:r>
      <w:r w:rsidR="002E303A">
        <w:t>discussion</w:t>
      </w:r>
      <w:r>
        <w:t>s</w:t>
      </w:r>
      <w:r w:rsidR="002E303A">
        <w:t xml:space="preserve"> between r</w:t>
      </w:r>
      <w:r w:rsidR="00FF42F3">
        <w:t>epresentative</w:t>
      </w:r>
      <w:r w:rsidR="002E303A">
        <w:t>s</w:t>
      </w:r>
      <w:r w:rsidR="00FF42F3">
        <w:t xml:space="preserve">/staff from </w:t>
      </w:r>
      <w:r w:rsidR="00D90579">
        <w:t xml:space="preserve">the </w:t>
      </w:r>
      <w:r w:rsidR="00FF42F3">
        <w:t>T</w:t>
      </w:r>
      <w:r w:rsidR="00D90579">
        <w:t xml:space="preserve">ribal </w:t>
      </w:r>
      <w:r w:rsidR="00FF42F3">
        <w:t>L</w:t>
      </w:r>
      <w:r w:rsidR="00D90579">
        <w:t xml:space="preserve">and </w:t>
      </w:r>
      <w:r w:rsidR="00FF42F3">
        <w:t>E</w:t>
      </w:r>
      <w:r w:rsidR="00D90579">
        <w:t>nterprise (TLE)</w:t>
      </w:r>
      <w:r w:rsidR="00FF42F3">
        <w:t>, S</w:t>
      </w:r>
      <w:r w:rsidR="00D90579">
        <w:t xml:space="preserve">inte </w:t>
      </w:r>
      <w:r w:rsidR="00FF42F3">
        <w:t>G</w:t>
      </w:r>
      <w:r w:rsidR="00D90579">
        <w:t xml:space="preserve">leska </w:t>
      </w:r>
      <w:r w:rsidR="00FF42F3">
        <w:t>U</w:t>
      </w:r>
      <w:r w:rsidR="00D90579">
        <w:t>niversity</w:t>
      </w:r>
      <w:r w:rsidR="00FF42F3">
        <w:t xml:space="preserve"> Administration and S</w:t>
      </w:r>
      <w:r w:rsidR="00D90579">
        <w:t xml:space="preserve">inte </w:t>
      </w:r>
      <w:r w:rsidR="00FF42F3">
        <w:t>G</w:t>
      </w:r>
      <w:r w:rsidR="00D90579">
        <w:t xml:space="preserve">leska </w:t>
      </w:r>
      <w:r w:rsidR="00FF42F3">
        <w:t>U</w:t>
      </w:r>
      <w:r w:rsidR="00D90579">
        <w:t>niversity</w:t>
      </w:r>
      <w:r w:rsidR="00FF42F3">
        <w:t xml:space="preserve"> Board of Regents</w:t>
      </w:r>
      <w:r w:rsidR="00915FA2">
        <w:t xml:space="preserve"> </w:t>
      </w:r>
      <w:r w:rsidR="00D90579">
        <w:t xml:space="preserve">came to a </w:t>
      </w:r>
    </w:p>
    <w:p w14:paraId="42B1101E" w14:textId="77777777" w:rsidR="00B559CC" w:rsidRDefault="00B559CC"/>
    <w:p w14:paraId="7129C239" w14:textId="50140FC7" w:rsidR="00B559CC" w:rsidRDefault="004C5E54" w:rsidP="00B559CC">
      <w:pPr>
        <w:spacing w:after="0" w:line="240" w:lineRule="auto"/>
      </w:pPr>
      <w:r>
        <w:t xml:space="preserve">SGU BOARD OF REGENTS </w:t>
      </w:r>
      <w:r>
        <w:tab/>
      </w:r>
      <w:r>
        <w:tab/>
        <w:t xml:space="preserve">SPECIAL MEETING </w:t>
      </w:r>
      <w:r>
        <w:tab/>
      </w:r>
      <w:r>
        <w:tab/>
      </w:r>
      <w:r>
        <w:tab/>
      </w:r>
      <w:r w:rsidR="00E04389">
        <w:t>SEPTEMBER 20, 2022</w:t>
      </w:r>
    </w:p>
    <w:p w14:paraId="2CAE3310" w14:textId="77777777" w:rsidR="00B559CC" w:rsidRDefault="00B559CC" w:rsidP="00B559CC">
      <w:pPr>
        <w:spacing w:after="0" w:line="240" w:lineRule="auto"/>
      </w:pPr>
    </w:p>
    <w:p w14:paraId="710F1F7C" w14:textId="77777777" w:rsidR="00B559CC" w:rsidRDefault="00B559CC" w:rsidP="00B559CC"/>
    <w:p w14:paraId="6A3AABC1" w14:textId="31E9CAA0" w:rsidR="00D90579" w:rsidRDefault="003368D9" w:rsidP="00B559CC">
      <w:r>
        <w:t>conclu</w:t>
      </w:r>
      <w:r w:rsidR="00D90579">
        <w:t>sion</w:t>
      </w:r>
      <w:r>
        <w:t xml:space="preserve"> to resolve the issue of the lawsuit with the first step </w:t>
      </w:r>
      <w:r w:rsidR="0086288E">
        <w:t xml:space="preserve">being </w:t>
      </w:r>
      <w:r>
        <w:t xml:space="preserve">to rescind </w:t>
      </w:r>
      <w:r w:rsidR="0086288E">
        <w:t xml:space="preserve">the </w:t>
      </w:r>
      <w:r>
        <w:t>RST Resolutions waiving sovereignty</w:t>
      </w:r>
      <w:r w:rsidR="004B4446">
        <w:t xml:space="preserve">.  </w:t>
      </w:r>
      <w:r w:rsidR="009F7680">
        <w:t xml:space="preserve"> A motion would be adopted by the SGU Board of Regents that would support TLE’s Board as a joint request to RST Council to rescind</w:t>
      </w:r>
      <w:r w:rsidR="0021091B">
        <w:t xml:space="preserve"> RST </w:t>
      </w:r>
      <w:r w:rsidR="009F7680">
        <w:t xml:space="preserve">Resolution No. 2019-133 and </w:t>
      </w:r>
      <w:r w:rsidR="0021091B">
        <w:t xml:space="preserve">RST </w:t>
      </w:r>
      <w:r w:rsidR="009F7680">
        <w:t xml:space="preserve">Resolution No. 2019-165 </w:t>
      </w:r>
      <w:r w:rsidR="00915FA2">
        <w:t>concern</w:t>
      </w:r>
      <w:r w:rsidR="009F7680">
        <w:t>ing the lawsuit.  A copy of the minute</w:t>
      </w:r>
      <w:r w:rsidR="00F05EEA">
        <w:t>s</w:t>
      </w:r>
      <w:r w:rsidR="009F7680">
        <w:t xml:space="preserve"> w</w:t>
      </w:r>
      <w:r w:rsidR="00915FA2">
        <w:t>ill</w:t>
      </w:r>
      <w:r w:rsidR="009F7680">
        <w:t xml:space="preserve"> be forwarded to the TLE Board to take similar action</w:t>
      </w:r>
      <w:r w:rsidR="004B4446">
        <w:t>.  This would then be forwarded to the Tribal Council through Scott Herman, Chairman/RST.  The outcome would be to have the sovereignty issue re</w:t>
      </w:r>
      <w:r w:rsidR="0072426A">
        <w:t>solved</w:t>
      </w:r>
      <w:r w:rsidR="004B4446">
        <w:t xml:space="preserve"> and the lawsuit would become moot.  </w:t>
      </w:r>
      <w:r w:rsidR="009F7680">
        <w:t xml:space="preserve"> </w:t>
      </w:r>
    </w:p>
    <w:p w14:paraId="2A4F00B2" w14:textId="6E31D2A2" w:rsidR="00FF42F3" w:rsidRDefault="0072426A">
      <w:r>
        <w:t xml:space="preserve">During a previous discussion, </w:t>
      </w:r>
      <w:r w:rsidR="009F7680">
        <w:t xml:space="preserve">Richard Moves Camp and Duane Hollow Horn Bear </w:t>
      </w:r>
      <w:r w:rsidR="00D90579">
        <w:t>offered</w:t>
      </w:r>
      <w:r w:rsidR="009F7680">
        <w:t xml:space="preserve"> their guidance about relationships </w:t>
      </w:r>
      <w:r>
        <w:t>amongst</w:t>
      </w:r>
      <w:r w:rsidR="009F7680">
        <w:t xml:space="preserve"> relatives, the importance and obligation to protect both the land</w:t>
      </w:r>
      <w:r>
        <w:t xml:space="preserve">, and </w:t>
      </w:r>
      <w:r w:rsidR="009F7680">
        <w:t xml:space="preserve">the People.  </w:t>
      </w:r>
      <w:r w:rsidR="00915FA2">
        <w:t>This issue should not focus on money but on the relationship between TLE and SG</w:t>
      </w:r>
      <w:r w:rsidR="00D90579">
        <w:t>U</w:t>
      </w:r>
      <w:r w:rsidR="00915FA2">
        <w:t xml:space="preserve">.  </w:t>
      </w:r>
    </w:p>
    <w:p w14:paraId="165A3839" w14:textId="2F26A095" w:rsidR="00915FA2" w:rsidRDefault="00915FA2">
      <w:r>
        <w:t>Discussion followed by the SGU Board with a con</w:t>
      </w:r>
      <w:r w:rsidR="00334D02">
        <w:t>cern</w:t>
      </w:r>
      <w:r>
        <w:t xml:space="preserve"> that this lawsuit has been going on far too long.  </w:t>
      </w:r>
    </w:p>
    <w:p w14:paraId="3D1429A3" w14:textId="4EA8B50F" w:rsidR="00915FA2" w:rsidRDefault="00915FA2">
      <w:pPr>
        <w:rPr>
          <w:b/>
          <w:bCs/>
          <w:u w:val="single"/>
        </w:rPr>
      </w:pPr>
      <w:r>
        <w:tab/>
      </w:r>
      <w:r>
        <w:rPr>
          <w:b/>
          <w:bCs/>
          <w:u w:val="single"/>
        </w:rPr>
        <w:t>MOTION #:  01:09:20:22</w:t>
      </w:r>
    </w:p>
    <w:p w14:paraId="1A1A1DD1" w14:textId="00B800B9" w:rsidR="00B30F53" w:rsidRDefault="00915FA2">
      <w:pPr>
        <w:rPr>
          <w:b/>
          <w:bCs/>
        </w:rPr>
      </w:pPr>
      <w:r>
        <w:rPr>
          <w:b/>
          <w:bCs/>
        </w:rPr>
        <w:t xml:space="preserve">Nick Emery made the motion that Sinte Gleska University has met with TLE and is in concurrence with the TLE Board that RST </w:t>
      </w:r>
      <w:r w:rsidR="00A20FAD">
        <w:rPr>
          <w:b/>
          <w:bCs/>
        </w:rPr>
        <w:t xml:space="preserve">Resolution </w:t>
      </w:r>
      <w:r>
        <w:rPr>
          <w:b/>
          <w:bCs/>
        </w:rPr>
        <w:t xml:space="preserve">No. 2019-133 and RST Resolution No. 2019-165, must be rescinded </w:t>
      </w:r>
      <w:r w:rsidR="00B30F53">
        <w:rPr>
          <w:b/>
          <w:bCs/>
        </w:rPr>
        <w:t>concerning the waiving of tribal sovereignty.  Sinte Gleska University and TLE have agreed to increas</w:t>
      </w:r>
      <w:r w:rsidR="0072426A">
        <w:rPr>
          <w:b/>
          <w:bCs/>
        </w:rPr>
        <w:t>e the</w:t>
      </w:r>
      <w:r w:rsidR="00B30F53">
        <w:rPr>
          <w:b/>
          <w:bCs/>
        </w:rPr>
        <w:t xml:space="preserve"> cooperation into the future through spirituality and education, and are willing to discontinue the lawsuit in order to work together to strengthen the Oyate, all wildlife and the land.  Donna Hollow Horn Bear seconded the motion.  Vote:  four (4) in favor, zero (0) opposed, one (1) not voting, motion passed.  </w:t>
      </w:r>
    </w:p>
    <w:p w14:paraId="40EBCA00" w14:textId="1D4604C1" w:rsidR="00B30F53" w:rsidRDefault="00B30F53">
      <w:pPr>
        <w:rPr>
          <w:b/>
          <w:bCs/>
          <w:u w:val="single"/>
        </w:rPr>
      </w:pPr>
      <w:r>
        <w:rPr>
          <w:b/>
          <w:bCs/>
        </w:rPr>
        <w:tab/>
      </w:r>
      <w:r>
        <w:rPr>
          <w:b/>
          <w:bCs/>
          <w:u w:val="single"/>
        </w:rPr>
        <w:t>MOTION #:  02:09:20:22</w:t>
      </w:r>
    </w:p>
    <w:p w14:paraId="66871244" w14:textId="260A9C7D" w:rsidR="00B626A9" w:rsidRDefault="00B30F53" w:rsidP="00B626A9">
      <w:pPr>
        <w:spacing w:after="0" w:line="240" w:lineRule="auto"/>
        <w:rPr>
          <w:b/>
          <w:bCs/>
        </w:rPr>
      </w:pPr>
      <w:r>
        <w:rPr>
          <w:b/>
          <w:bCs/>
        </w:rPr>
        <w:t>There being no further business, Nick Emery made the motion</w:t>
      </w:r>
      <w:r w:rsidR="001C4F38">
        <w:rPr>
          <w:b/>
          <w:bCs/>
        </w:rPr>
        <w:t xml:space="preserve"> </w:t>
      </w:r>
      <w:r>
        <w:rPr>
          <w:b/>
          <w:bCs/>
        </w:rPr>
        <w:t xml:space="preserve">to adjourn the meeting.  </w:t>
      </w:r>
      <w:r w:rsidR="001C4F38">
        <w:rPr>
          <w:b/>
          <w:bCs/>
        </w:rPr>
        <w:t xml:space="preserve">Seconded by Donna Hollow Horn Bear.  </w:t>
      </w:r>
      <w:r>
        <w:rPr>
          <w:b/>
          <w:bCs/>
        </w:rPr>
        <w:t xml:space="preserve">Vote:  four (4) in favor, zero (0) opposed, one (1) not voting, motion passed.  MEETING ADJOURNED AT 2:50 P.M.   </w:t>
      </w:r>
    </w:p>
    <w:p w14:paraId="00222F1F" w14:textId="3A766538" w:rsidR="00B626A9" w:rsidRDefault="00B626A9" w:rsidP="00B626A9">
      <w:pPr>
        <w:spacing w:after="0" w:line="240" w:lineRule="auto"/>
        <w:rPr>
          <w:b/>
          <w:bCs/>
        </w:rPr>
      </w:pPr>
    </w:p>
    <w:p w14:paraId="6B15EE95" w14:textId="254F99F7" w:rsidR="00B626A9" w:rsidRDefault="00B626A9" w:rsidP="00B626A9">
      <w:pPr>
        <w:spacing w:after="0" w:line="240" w:lineRule="auto"/>
        <w:jc w:val="center"/>
        <w:rPr>
          <w:b/>
          <w:bCs/>
          <w:u w:val="single"/>
        </w:rPr>
      </w:pPr>
      <w:r>
        <w:rPr>
          <w:b/>
          <w:bCs/>
          <w:u w:val="single"/>
        </w:rPr>
        <w:t>CERTIFICATION</w:t>
      </w:r>
    </w:p>
    <w:p w14:paraId="79D25784" w14:textId="15746B67" w:rsidR="00B626A9" w:rsidRDefault="00B626A9" w:rsidP="00B626A9">
      <w:pPr>
        <w:spacing w:after="0" w:line="240" w:lineRule="auto"/>
        <w:jc w:val="center"/>
        <w:rPr>
          <w:b/>
          <w:bCs/>
          <w:u w:val="single"/>
        </w:rPr>
      </w:pPr>
    </w:p>
    <w:p w14:paraId="2E48F90E" w14:textId="2656C797" w:rsidR="00B626A9" w:rsidRDefault="00B626A9" w:rsidP="00B626A9">
      <w:pPr>
        <w:spacing w:after="0" w:line="240" w:lineRule="auto"/>
        <w:rPr>
          <w:b/>
          <w:bCs/>
        </w:rPr>
      </w:pPr>
      <w:r>
        <w:rPr>
          <w:b/>
          <w:bCs/>
        </w:rPr>
        <w:t xml:space="preserve">We, the undersigned hereby certify that the foregoing meeting minutes of September 20, 2022 were approved at a duly called meeting held on September 23, 2022 by a vote of three (3) in favor, one (1) opposed, one (1) abstaining, motion passed.  </w:t>
      </w:r>
    </w:p>
    <w:p w14:paraId="6A33A2C7" w14:textId="59F88B9A" w:rsidR="00B626A9" w:rsidRDefault="00B626A9" w:rsidP="00B626A9">
      <w:pPr>
        <w:spacing w:after="0" w:line="240" w:lineRule="auto"/>
        <w:rPr>
          <w:b/>
          <w:bCs/>
        </w:rPr>
      </w:pPr>
    </w:p>
    <w:p w14:paraId="2F106E95" w14:textId="246F2997" w:rsidR="00B626A9" w:rsidRDefault="00B626A9" w:rsidP="00B626A9">
      <w:pPr>
        <w:spacing w:after="0" w:line="240" w:lineRule="auto"/>
        <w:rPr>
          <w:b/>
          <w:bCs/>
        </w:rPr>
      </w:pPr>
    </w:p>
    <w:p w14:paraId="579B4911" w14:textId="1CCFE4A6" w:rsidR="00B626A9" w:rsidRDefault="00B626A9" w:rsidP="00B626A9">
      <w:pPr>
        <w:spacing w:after="0" w:line="240" w:lineRule="auto"/>
        <w:jc w:val="center"/>
        <w:rPr>
          <w:b/>
          <w:bCs/>
        </w:rPr>
      </w:pPr>
      <w:r>
        <w:rPr>
          <w:b/>
          <w:bCs/>
        </w:rPr>
        <w:t>/s/Mike Boltz, Chairman</w:t>
      </w:r>
    </w:p>
    <w:p w14:paraId="6E8369E0" w14:textId="5B6D5E7B" w:rsidR="00B626A9" w:rsidRDefault="00B626A9" w:rsidP="00B626A9">
      <w:pPr>
        <w:spacing w:after="0" w:line="240" w:lineRule="auto"/>
        <w:jc w:val="center"/>
        <w:rPr>
          <w:b/>
          <w:bCs/>
        </w:rPr>
      </w:pPr>
      <w:r>
        <w:rPr>
          <w:b/>
          <w:bCs/>
        </w:rPr>
        <w:t>SGU Board of Regents</w:t>
      </w:r>
    </w:p>
    <w:p w14:paraId="0DCE7B30" w14:textId="4558A67F" w:rsidR="00B626A9" w:rsidRDefault="00B626A9" w:rsidP="00B626A9">
      <w:pPr>
        <w:spacing w:after="0" w:line="240" w:lineRule="auto"/>
        <w:jc w:val="center"/>
        <w:rPr>
          <w:b/>
          <w:bCs/>
        </w:rPr>
      </w:pPr>
    </w:p>
    <w:p w14:paraId="74F8299B" w14:textId="0DC96E6B" w:rsidR="00B626A9" w:rsidRDefault="00B626A9" w:rsidP="00B626A9">
      <w:pPr>
        <w:spacing w:after="0" w:line="240" w:lineRule="auto"/>
        <w:rPr>
          <w:b/>
          <w:bCs/>
        </w:rPr>
      </w:pPr>
      <w:r>
        <w:rPr>
          <w:b/>
          <w:bCs/>
        </w:rPr>
        <w:t>ATTEST:</w:t>
      </w:r>
    </w:p>
    <w:p w14:paraId="039DBD24" w14:textId="556DBF61" w:rsidR="00B626A9" w:rsidRDefault="00B626A9" w:rsidP="00B626A9">
      <w:pPr>
        <w:spacing w:after="0" w:line="240" w:lineRule="auto"/>
        <w:rPr>
          <w:b/>
          <w:bCs/>
        </w:rPr>
      </w:pPr>
    </w:p>
    <w:p w14:paraId="6E53DA01" w14:textId="21DF5C8A" w:rsidR="00B626A9" w:rsidRDefault="00B626A9" w:rsidP="00B626A9">
      <w:pPr>
        <w:spacing w:after="0" w:line="240" w:lineRule="auto"/>
        <w:rPr>
          <w:b/>
          <w:bCs/>
        </w:rPr>
      </w:pPr>
    </w:p>
    <w:p w14:paraId="10EDDD7F" w14:textId="6A6B898A" w:rsidR="00B626A9" w:rsidRDefault="00B626A9" w:rsidP="00B626A9">
      <w:pPr>
        <w:spacing w:after="0" w:line="240" w:lineRule="auto"/>
        <w:rPr>
          <w:b/>
          <w:bCs/>
        </w:rPr>
      </w:pPr>
      <w:r>
        <w:rPr>
          <w:b/>
          <w:bCs/>
        </w:rPr>
        <w:t xml:space="preserve">/s/Evelyn White Hawk, Secretary </w:t>
      </w:r>
    </w:p>
    <w:p w14:paraId="3A885391" w14:textId="2B1DBB1B" w:rsidR="00B626A9" w:rsidRDefault="00B626A9" w:rsidP="00B626A9">
      <w:pPr>
        <w:spacing w:after="0" w:line="240" w:lineRule="auto"/>
        <w:rPr>
          <w:b/>
          <w:bCs/>
        </w:rPr>
      </w:pPr>
      <w:r>
        <w:rPr>
          <w:b/>
          <w:bCs/>
        </w:rPr>
        <w:t>SGU Board of Regents</w:t>
      </w:r>
    </w:p>
    <w:p w14:paraId="2E9FC36A" w14:textId="7359C385" w:rsidR="00B626A9" w:rsidRDefault="00B626A9" w:rsidP="00B626A9">
      <w:pPr>
        <w:spacing w:after="0" w:line="240" w:lineRule="auto"/>
        <w:rPr>
          <w:b/>
          <w:bCs/>
        </w:rPr>
      </w:pPr>
      <w:r>
        <w:rPr>
          <w:b/>
          <w:bCs/>
        </w:rPr>
        <w:t>Attachments to the meeting minutes of September 20, 2022:</w:t>
      </w:r>
    </w:p>
    <w:p w14:paraId="55AEC2E5" w14:textId="2C77B584" w:rsidR="00B626A9" w:rsidRDefault="00B626A9" w:rsidP="00B626A9">
      <w:pPr>
        <w:spacing w:after="0" w:line="240" w:lineRule="auto"/>
        <w:rPr>
          <w:b/>
          <w:bCs/>
        </w:rPr>
      </w:pPr>
    </w:p>
    <w:p w14:paraId="077B5921" w14:textId="14DEE384" w:rsidR="00B626A9" w:rsidRDefault="00B626A9" w:rsidP="00B626A9">
      <w:pPr>
        <w:spacing w:after="0" w:line="240" w:lineRule="auto"/>
        <w:rPr>
          <w:b/>
          <w:bCs/>
        </w:rPr>
      </w:pPr>
      <w:r>
        <w:rPr>
          <w:b/>
          <w:bCs/>
        </w:rPr>
        <w:t>--TLE &amp; SGU Meeting Notes</w:t>
      </w:r>
    </w:p>
    <w:p w14:paraId="45CAF307" w14:textId="15DA369A" w:rsidR="00B626A9" w:rsidRDefault="00B626A9" w:rsidP="00B626A9">
      <w:pPr>
        <w:spacing w:after="0" w:line="240" w:lineRule="auto"/>
        <w:rPr>
          <w:b/>
          <w:bCs/>
        </w:rPr>
      </w:pPr>
    </w:p>
    <w:p w14:paraId="6F6D6A5D" w14:textId="12DDC477" w:rsidR="00B626A9" w:rsidRDefault="00B626A9" w:rsidP="00B626A9">
      <w:pPr>
        <w:spacing w:after="0" w:line="240" w:lineRule="auto"/>
        <w:rPr>
          <w:b/>
          <w:bCs/>
        </w:rPr>
      </w:pPr>
      <w:r>
        <w:rPr>
          <w:b/>
          <w:bCs/>
        </w:rPr>
        <w:t>--Proposed motion</w:t>
      </w:r>
    </w:p>
    <w:p w14:paraId="60C6CCAB" w14:textId="45A698E2" w:rsidR="00B626A9" w:rsidRDefault="00B626A9" w:rsidP="00B626A9">
      <w:pPr>
        <w:spacing w:after="0" w:line="240" w:lineRule="auto"/>
        <w:rPr>
          <w:b/>
          <w:bCs/>
        </w:rPr>
      </w:pPr>
    </w:p>
    <w:p w14:paraId="2343EAFF" w14:textId="633B6CC0" w:rsidR="00B626A9" w:rsidRPr="00B626A9" w:rsidRDefault="00B626A9" w:rsidP="00B626A9">
      <w:pPr>
        <w:spacing w:after="0" w:line="240" w:lineRule="auto"/>
        <w:rPr>
          <w:b/>
          <w:bCs/>
        </w:rPr>
      </w:pPr>
      <w:r>
        <w:rPr>
          <w:b/>
          <w:bCs/>
        </w:rPr>
        <w:t>--RST Resolutions No:  2019-133 &amp; 2019-165</w:t>
      </w:r>
    </w:p>
    <w:p w14:paraId="17B3F12F" w14:textId="0C0FFC56" w:rsidR="00B30F53" w:rsidRDefault="00B30F53">
      <w:pPr>
        <w:rPr>
          <w:b/>
          <w:bCs/>
        </w:rPr>
      </w:pPr>
    </w:p>
    <w:p w14:paraId="5C502723" w14:textId="09FA56E4" w:rsidR="004C3003" w:rsidRDefault="004C3003">
      <w:pPr>
        <w:rPr>
          <w:b/>
          <w:bCs/>
        </w:rPr>
      </w:pPr>
    </w:p>
    <w:p w14:paraId="63E40EE4" w14:textId="3F1C2528" w:rsidR="004C3003" w:rsidRDefault="004C3003">
      <w:pPr>
        <w:rPr>
          <w:b/>
          <w:bCs/>
        </w:rPr>
      </w:pPr>
    </w:p>
    <w:p w14:paraId="35CA51B0" w14:textId="2DACA4D4" w:rsidR="004C3003" w:rsidRDefault="004C3003">
      <w:pPr>
        <w:rPr>
          <w:b/>
          <w:bCs/>
        </w:rPr>
      </w:pPr>
    </w:p>
    <w:p w14:paraId="533C3554" w14:textId="47D6A8F6" w:rsidR="004C3003" w:rsidRDefault="004C3003">
      <w:pPr>
        <w:rPr>
          <w:b/>
          <w:bCs/>
        </w:rPr>
      </w:pPr>
    </w:p>
    <w:p w14:paraId="111CD038" w14:textId="196CA892" w:rsidR="004C3003" w:rsidRDefault="004C3003">
      <w:pPr>
        <w:rPr>
          <w:b/>
          <w:bCs/>
        </w:rPr>
      </w:pPr>
    </w:p>
    <w:p w14:paraId="788BB3AA" w14:textId="77777777" w:rsidR="004C3003" w:rsidRPr="00B30F53" w:rsidRDefault="004C3003">
      <w:pPr>
        <w:rPr>
          <w:b/>
          <w:bCs/>
        </w:rPr>
      </w:pPr>
    </w:p>
    <w:p w14:paraId="6DA1078B" w14:textId="2CA7D8DE" w:rsidR="00E04389" w:rsidRDefault="00915FA2" w:rsidP="00B626A9">
      <w:pPr>
        <w:rPr>
          <w:b/>
          <w:bCs/>
        </w:rPr>
      </w:pPr>
      <w:r>
        <w:rPr>
          <w:b/>
          <w:bCs/>
        </w:rPr>
        <w:t xml:space="preserve"> </w:t>
      </w:r>
    </w:p>
    <w:p w14:paraId="31622FC2" w14:textId="3E3793F1" w:rsidR="00B559CC" w:rsidRDefault="00B559CC" w:rsidP="00E04389">
      <w:pPr>
        <w:jc w:val="center"/>
        <w:rPr>
          <w:b/>
          <w:bCs/>
        </w:rPr>
      </w:pPr>
    </w:p>
    <w:p w14:paraId="75334F7A" w14:textId="4C7CEDBC" w:rsidR="00B626A9" w:rsidRDefault="00B626A9" w:rsidP="00E04389">
      <w:pPr>
        <w:jc w:val="center"/>
        <w:rPr>
          <w:b/>
          <w:bCs/>
        </w:rPr>
      </w:pPr>
    </w:p>
    <w:p w14:paraId="6FB92D38" w14:textId="2E08BB13" w:rsidR="00B626A9" w:rsidRDefault="00B626A9" w:rsidP="00E04389">
      <w:pPr>
        <w:jc w:val="center"/>
        <w:rPr>
          <w:b/>
          <w:bCs/>
        </w:rPr>
      </w:pPr>
    </w:p>
    <w:p w14:paraId="1FFD99F3" w14:textId="5F07D525" w:rsidR="00B626A9" w:rsidRDefault="00B626A9" w:rsidP="00E04389">
      <w:pPr>
        <w:jc w:val="center"/>
        <w:rPr>
          <w:b/>
          <w:bCs/>
        </w:rPr>
      </w:pPr>
    </w:p>
    <w:p w14:paraId="4A88CC6D" w14:textId="7D173F38" w:rsidR="00B626A9" w:rsidRDefault="00B626A9" w:rsidP="00E04389">
      <w:pPr>
        <w:jc w:val="center"/>
        <w:rPr>
          <w:b/>
          <w:bCs/>
        </w:rPr>
      </w:pPr>
    </w:p>
    <w:p w14:paraId="7FE14E70" w14:textId="018B0BB6" w:rsidR="00B626A9" w:rsidRDefault="00B626A9" w:rsidP="00E04389">
      <w:pPr>
        <w:jc w:val="center"/>
        <w:rPr>
          <w:b/>
          <w:bCs/>
        </w:rPr>
      </w:pPr>
    </w:p>
    <w:p w14:paraId="4E4D03AF" w14:textId="7B931DC0" w:rsidR="00B626A9" w:rsidRDefault="00B626A9" w:rsidP="00E04389">
      <w:pPr>
        <w:jc w:val="center"/>
        <w:rPr>
          <w:b/>
          <w:bCs/>
        </w:rPr>
      </w:pPr>
    </w:p>
    <w:p w14:paraId="55E93780" w14:textId="6F0300F0" w:rsidR="00B626A9" w:rsidRDefault="00B626A9" w:rsidP="00E04389">
      <w:pPr>
        <w:jc w:val="center"/>
        <w:rPr>
          <w:b/>
          <w:bCs/>
        </w:rPr>
      </w:pPr>
    </w:p>
    <w:p w14:paraId="6147F66A" w14:textId="20C52AD5" w:rsidR="00B626A9" w:rsidRDefault="00B626A9" w:rsidP="00E04389">
      <w:pPr>
        <w:jc w:val="center"/>
        <w:rPr>
          <w:b/>
          <w:bCs/>
        </w:rPr>
      </w:pPr>
    </w:p>
    <w:p w14:paraId="4708FD8D" w14:textId="653C5979" w:rsidR="00B626A9" w:rsidRPr="00E04389" w:rsidRDefault="00B626A9" w:rsidP="00B626A9">
      <w:pPr>
        <w:rPr>
          <w:b/>
          <w:bCs/>
        </w:rPr>
      </w:pPr>
      <w:r>
        <w:rPr>
          <w:b/>
          <w:bCs/>
        </w:rPr>
        <w:t>FILE:  SGU Board of Regents Special Meeting – 09.20.22</w:t>
      </w:r>
    </w:p>
    <w:sectPr w:rsidR="00B626A9" w:rsidRPr="00E04389" w:rsidSect="004C5E5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4E"/>
    <w:rsid w:val="000C1BD6"/>
    <w:rsid w:val="001C4F38"/>
    <w:rsid w:val="0021091B"/>
    <w:rsid w:val="002E303A"/>
    <w:rsid w:val="00334D02"/>
    <w:rsid w:val="003368D9"/>
    <w:rsid w:val="00383857"/>
    <w:rsid w:val="003A444E"/>
    <w:rsid w:val="003C7760"/>
    <w:rsid w:val="004B4446"/>
    <w:rsid w:val="004C3003"/>
    <w:rsid w:val="004C5E54"/>
    <w:rsid w:val="005A745A"/>
    <w:rsid w:val="006653AA"/>
    <w:rsid w:val="0072426A"/>
    <w:rsid w:val="007C081B"/>
    <w:rsid w:val="0086288E"/>
    <w:rsid w:val="00915FA2"/>
    <w:rsid w:val="009F7680"/>
    <w:rsid w:val="00A1469B"/>
    <w:rsid w:val="00A20FAD"/>
    <w:rsid w:val="00B30F53"/>
    <w:rsid w:val="00B559CC"/>
    <w:rsid w:val="00B626A9"/>
    <w:rsid w:val="00D033B4"/>
    <w:rsid w:val="00D90579"/>
    <w:rsid w:val="00E04389"/>
    <w:rsid w:val="00E84CBA"/>
    <w:rsid w:val="00F05EEA"/>
    <w:rsid w:val="00F9474D"/>
    <w:rsid w:val="00FF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F60B"/>
  <w15:chartTrackingRefBased/>
  <w15:docId w15:val="{4B874A54-8289-4682-B46A-A9C9E485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44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50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6ADA1-115C-4878-8B93-2BAA17F7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Hawk, Evelyn</dc:creator>
  <cp:keywords/>
  <dc:description/>
  <cp:lastModifiedBy>White Hawk, Evelyn</cp:lastModifiedBy>
  <cp:revision>21</cp:revision>
  <cp:lastPrinted>2022-09-23T16:10:00Z</cp:lastPrinted>
  <dcterms:created xsi:type="dcterms:W3CDTF">2022-09-19T15:42:00Z</dcterms:created>
  <dcterms:modified xsi:type="dcterms:W3CDTF">2022-12-06T22:36:00Z</dcterms:modified>
</cp:coreProperties>
</file>